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A5F" w:rsidRDefault="001B1A5F"/>
    <w:p w:rsidR="00187261" w:rsidRDefault="00187261">
      <w:r>
        <w:t>Living people varese</w:t>
      </w:r>
    </w:p>
    <w:p w:rsidR="00C042CF" w:rsidRDefault="00C042CF">
      <w:r>
        <w:t>Foto di Roberto Genuardi</w:t>
      </w:r>
    </w:p>
    <w:p w:rsidR="00C042CF" w:rsidRDefault="00C042CF">
      <w:r>
        <w:t>1 pag</w:t>
      </w:r>
    </w:p>
    <w:p w:rsidR="00187261" w:rsidRDefault="00187261"/>
    <w:p w:rsidR="00187261" w:rsidRDefault="002B3705">
      <w:r>
        <w:t xml:space="preserve">562 + 563  </w:t>
      </w:r>
    </w:p>
    <w:p w:rsidR="007D1C6A" w:rsidRDefault="007D1C6A">
      <w:r>
        <w:t>Gara di Golf a favore di</w:t>
      </w:r>
    </w:p>
    <w:p w:rsidR="007D1C6A" w:rsidRDefault="007D1C6A">
      <w:r>
        <w:t>Fondazione Ascoli</w:t>
      </w:r>
    </w:p>
    <w:p w:rsidR="00187261" w:rsidRDefault="002B3705">
      <w:r>
        <w:t>Nella splendida cornice del chiostro del Golf Club di Luvinate, un gradito moment</w:t>
      </w:r>
      <w:r w:rsidR="006E19C0">
        <w:t>o di relax al termine della</w:t>
      </w:r>
      <w:r>
        <w:t xml:space="preserve"> la g</w:t>
      </w:r>
      <w:r w:rsidR="00187261">
        <w:t>ara organizzata da Lions Vare</w:t>
      </w:r>
      <w:r>
        <w:t>se</w:t>
      </w:r>
      <w:r w:rsidR="00187261">
        <w:t xml:space="preserve"> Varisium</w:t>
      </w:r>
      <w:r w:rsidR="00C042CF">
        <w:t xml:space="preserve">, e Lions </w:t>
      </w:r>
      <w:r>
        <w:t>Golf Insubria</w:t>
      </w:r>
      <w:r w:rsidR="00DE5A5B">
        <w:t xml:space="preserve"> destinata alla</w:t>
      </w:r>
      <w:r w:rsidR="007D1C6A">
        <w:t xml:space="preserve"> raccolta fondi a favore della Fo</w:t>
      </w:r>
      <w:r w:rsidR="00F27ECD">
        <w:t>ndazione</w:t>
      </w:r>
      <w:r w:rsidR="00DE5A5B">
        <w:t xml:space="preserve"> Ascoli</w:t>
      </w:r>
      <w:r w:rsidR="00F27ECD">
        <w:t xml:space="preserve"> che si occupa dei piccoli malati di leucemia.</w:t>
      </w:r>
      <w:r>
        <w:t xml:space="preserve"> L’evento sportivo, s</w:t>
      </w:r>
      <w:r w:rsidR="00C042CF">
        <w:t>ponsor</w:t>
      </w:r>
      <w:r>
        <w:t>izzato dal socio Lions</w:t>
      </w:r>
      <w:r w:rsidR="00C042CF">
        <w:t xml:space="preserve"> M</w:t>
      </w:r>
      <w:r w:rsidR="00187261">
        <w:t>aurizio Artoni</w:t>
      </w:r>
      <w:r>
        <w:t>,</w:t>
      </w:r>
      <w:r w:rsidR="00187261">
        <w:t xml:space="preserve"> P</w:t>
      </w:r>
      <w:r>
        <w:t xml:space="preserve">rivate Banker Mediolanum Varese, ha visto come </w:t>
      </w:r>
      <w:r w:rsidR="007D1C6A">
        <w:t>vincitore Emanuele</w:t>
      </w:r>
      <w:r>
        <w:t xml:space="preserve"> Coscia</w:t>
      </w:r>
      <w:r w:rsidR="00DE5A5B">
        <w:t>.</w:t>
      </w:r>
      <w:bookmarkStart w:id="0" w:name="_GoBack"/>
      <w:bookmarkEnd w:id="0"/>
    </w:p>
    <w:p w:rsidR="007D1C6A" w:rsidRDefault="007D1C6A" w:rsidP="007D1C6A">
      <w:r>
        <w:t>546</w:t>
      </w:r>
    </w:p>
    <w:p w:rsidR="007D1C6A" w:rsidRDefault="007D1C6A" w:rsidP="007D1C6A">
      <w:r>
        <w:t>Maurizio Artoni con il figlio E</w:t>
      </w:r>
      <w:r w:rsidR="00DE5A5B">
        <w:t xml:space="preserve">doardo Pietro e le due hostess: </w:t>
      </w:r>
      <w:r>
        <w:t xml:space="preserve">la figlia Carlotta Giorgia Artoni e Beatrice Urso </w:t>
      </w:r>
    </w:p>
    <w:p w:rsidR="007D1C6A" w:rsidRDefault="006E19C0">
      <w:r>
        <w:t>549</w:t>
      </w:r>
    </w:p>
    <w:p w:rsidR="006E19C0" w:rsidRDefault="006E19C0">
      <w:r>
        <w:t>Martina Minoli, Alessandro Melloni, Marco Ascoli e Andrea Fraschini</w:t>
      </w:r>
    </w:p>
    <w:p w:rsidR="00D11E8B" w:rsidRDefault="00D11E8B">
      <w:r>
        <w:t>550</w:t>
      </w:r>
    </w:p>
    <w:p w:rsidR="00D11E8B" w:rsidRDefault="00D11E8B">
      <w:r>
        <w:t xml:space="preserve">Fabio Binacchi, Maurizio Artoni, Massimo Tacconi </w:t>
      </w:r>
    </w:p>
    <w:p w:rsidR="00DE5A5B" w:rsidRDefault="00DE5A5B">
      <w:r>
        <w:t>555</w:t>
      </w:r>
    </w:p>
    <w:p w:rsidR="00DE5A5B" w:rsidRDefault="00DE5A5B">
      <w:r>
        <w:t>Maurizio Artoni con il Direttore</w:t>
      </w:r>
    </w:p>
    <w:p w:rsidR="002B2689" w:rsidRDefault="002B2689">
      <w:r>
        <w:t>561</w:t>
      </w:r>
    </w:p>
    <w:p w:rsidR="002B2689" w:rsidRDefault="002B2689">
      <w:r>
        <w:t>Carlotta Giorgia e il fratello Edoardo Pietro con Barbara</w:t>
      </w:r>
    </w:p>
    <w:p w:rsidR="00752ECB" w:rsidRDefault="00752ECB">
      <w:r>
        <w:t>557</w:t>
      </w:r>
    </w:p>
    <w:p w:rsidR="00752ECB" w:rsidRDefault="00752ECB">
      <w:r>
        <w:t>Sergio Macchi, Simone Malnati, Alessandro Conti, Giorgio Pelizza</w:t>
      </w:r>
    </w:p>
    <w:p w:rsidR="00DE5A5B" w:rsidRDefault="00DE5A5B" w:rsidP="00DE5A5B">
      <w:r>
        <w:t>548</w:t>
      </w:r>
    </w:p>
    <w:p w:rsidR="00DE5A5B" w:rsidRDefault="00DE5A5B" w:rsidP="00DE5A5B">
      <w:r>
        <w:t>La Artoni family con Andrea Fraschini e Beatrice Urso</w:t>
      </w:r>
    </w:p>
    <w:p w:rsidR="007F5B5D" w:rsidRDefault="007F5B5D">
      <w:r>
        <w:t>556</w:t>
      </w:r>
    </w:p>
    <w:p w:rsidR="007F5B5D" w:rsidRDefault="007F5B5D">
      <w:r>
        <w:t>Nunzio Mancuso con Marco Ascoli</w:t>
      </w:r>
    </w:p>
    <w:p w:rsidR="00DE5A5B" w:rsidRDefault="00DE5A5B">
      <w:r>
        <w:t>559</w:t>
      </w:r>
    </w:p>
    <w:p w:rsidR="007D1C6A" w:rsidRDefault="007D1C6A">
      <w:r>
        <w:t xml:space="preserve">Andrea Fraschini con il suo ospite Pres Golf Club Villa Cà Vendri </w:t>
      </w:r>
    </w:p>
    <w:p w:rsidR="00D11E8B" w:rsidRDefault="00D11E8B">
      <w:r>
        <w:t>552</w:t>
      </w:r>
    </w:p>
    <w:p w:rsidR="00752214" w:rsidRDefault="00752214">
      <w:r>
        <w:t>Nunzio Mancuso, Andrea Fraschini, Avv. Ascoli, Simone Malnati, Sergio Macchi, Giorgio Pelizza, Lina Simioneschi</w:t>
      </w:r>
    </w:p>
    <w:p w:rsidR="00175CCC" w:rsidRDefault="00175CCC"/>
    <w:sectPr w:rsidR="00175CC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261"/>
    <w:rsid w:val="00175CCC"/>
    <w:rsid w:val="00187261"/>
    <w:rsid w:val="001B1A5F"/>
    <w:rsid w:val="002B2689"/>
    <w:rsid w:val="002B3705"/>
    <w:rsid w:val="006E19C0"/>
    <w:rsid w:val="00752214"/>
    <w:rsid w:val="00752ECB"/>
    <w:rsid w:val="007D1C6A"/>
    <w:rsid w:val="007F5B5D"/>
    <w:rsid w:val="00A25644"/>
    <w:rsid w:val="00C042CF"/>
    <w:rsid w:val="00D11E8B"/>
    <w:rsid w:val="00DE5A5B"/>
    <w:rsid w:val="00F2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525D2"/>
  <w15:chartTrackingRefBased/>
  <w15:docId w15:val="{8E9BAC87-FDA8-452F-837B-3C630A03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2026-07-16T12:57:00Z</dcterms:created>
  <dcterms:modified xsi:type="dcterms:W3CDTF">2026-07-16T14:03:00Z</dcterms:modified>
</cp:coreProperties>
</file>